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21A2" w14:textId="1971D9E3" w:rsidR="007E49C0" w:rsidRDefault="003D4FF9" w:rsidP="003D4FF9">
      <w:pPr>
        <w:jc w:val="center"/>
        <w:rPr>
          <w:b/>
          <w:bCs/>
          <w:sz w:val="72"/>
          <w:szCs w:val="72"/>
        </w:rPr>
      </w:pPr>
      <w:r w:rsidRPr="003D4FF9">
        <w:rPr>
          <w:b/>
          <w:bCs/>
          <w:sz w:val="72"/>
          <w:szCs w:val="72"/>
          <w:highlight w:val="yellow"/>
        </w:rPr>
        <w:t>CORRESPONDANCES EN MTC</w:t>
      </w:r>
    </w:p>
    <w:p w14:paraId="0F41CC8C" w14:textId="2028394A" w:rsidR="00C64307" w:rsidRPr="00C64307" w:rsidRDefault="00C64307" w:rsidP="00C64307">
      <w:pPr>
        <w:rPr>
          <w:b/>
          <w:bCs/>
          <w:i/>
          <w:iCs/>
          <w:sz w:val="40"/>
          <w:szCs w:val="40"/>
        </w:rPr>
      </w:pPr>
      <w:r w:rsidRPr="00C64307">
        <w:rPr>
          <w:b/>
          <w:bCs/>
          <w:i/>
          <w:iCs/>
          <w:sz w:val="40"/>
          <w:szCs w:val="40"/>
        </w:rPr>
        <w:t xml:space="preserve">Le Qi Gong étant une branche de la médecine chinoise, il me semble important de se baser sur la saisonnalité dans </w:t>
      </w:r>
      <w:proofErr w:type="gramStart"/>
      <w:r w:rsidRPr="00C64307">
        <w:rPr>
          <w:b/>
          <w:bCs/>
          <w:i/>
          <w:iCs/>
          <w:sz w:val="40"/>
          <w:szCs w:val="40"/>
        </w:rPr>
        <w:t>l’enseignement  de</w:t>
      </w:r>
      <w:proofErr w:type="gramEnd"/>
      <w:r w:rsidRPr="00C64307">
        <w:rPr>
          <w:b/>
          <w:bCs/>
          <w:i/>
          <w:iCs/>
          <w:sz w:val="40"/>
          <w:szCs w:val="40"/>
        </w:rPr>
        <w:t xml:space="preserve"> cette discipline.</w:t>
      </w:r>
    </w:p>
    <w:p w14:paraId="1A873F7C" w14:textId="77777777" w:rsidR="007E49C0" w:rsidRPr="003D4FF9" w:rsidRDefault="007E49C0">
      <w:pPr>
        <w:rPr>
          <w:b/>
          <w:bCs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9"/>
        <w:gridCol w:w="1825"/>
        <w:gridCol w:w="1711"/>
        <w:gridCol w:w="1868"/>
        <w:gridCol w:w="1675"/>
        <w:gridCol w:w="1538"/>
      </w:tblGrid>
      <w:tr w:rsidR="007E49C0" w:rsidRPr="003D4FF9" w14:paraId="5B3401C3" w14:textId="77777777" w:rsidTr="00306EB7">
        <w:tc>
          <w:tcPr>
            <w:tcW w:w="1695" w:type="dxa"/>
          </w:tcPr>
          <w:p w14:paraId="49FE662E" w14:textId="1C7CF73F" w:rsidR="007E49C0" w:rsidRPr="003D4FF9" w:rsidRDefault="00AF3DE2" w:rsidP="00306EB7">
            <w:pPr>
              <w:jc w:val="center"/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SAISON</w:t>
            </w:r>
          </w:p>
          <w:p w14:paraId="62609ED8" w14:textId="269BEF51" w:rsidR="007E49C0" w:rsidRPr="003D4FF9" w:rsidRDefault="007E49C0" w:rsidP="00306EB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825" w:type="dxa"/>
          </w:tcPr>
          <w:p w14:paraId="2FBAAA86" w14:textId="1E62BCFA" w:rsidR="007E49C0" w:rsidRPr="000F4CB9" w:rsidRDefault="007E49C0" w:rsidP="00306EB7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Printemps</w:t>
            </w:r>
          </w:p>
        </w:tc>
        <w:tc>
          <w:tcPr>
            <w:tcW w:w="1727" w:type="dxa"/>
          </w:tcPr>
          <w:p w14:paraId="272C994B" w14:textId="72590A14" w:rsidR="007E49C0" w:rsidRPr="000F4CB9" w:rsidRDefault="007E49C0" w:rsidP="00306EB7">
            <w:pPr>
              <w:jc w:val="center"/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Été</w:t>
            </w:r>
          </w:p>
        </w:tc>
        <w:tc>
          <w:tcPr>
            <w:tcW w:w="1868" w:type="dxa"/>
          </w:tcPr>
          <w:p w14:paraId="75019814" w14:textId="378E10B6" w:rsidR="007E49C0" w:rsidRPr="00C64307" w:rsidRDefault="007E49C0" w:rsidP="00306EB7">
            <w:pPr>
              <w:jc w:val="center"/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Intersaison</w:t>
            </w:r>
          </w:p>
        </w:tc>
        <w:tc>
          <w:tcPr>
            <w:tcW w:w="1709" w:type="dxa"/>
          </w:tcPr>
          <w:p w14:paraId="59341C31" w14:textId="3ED33C8D" w:rsidR="007E49C0" w:rsidRPr="003D4FF9" w:rsidRDefault="007E49C0" w:rsidP="00306EB7">
            <w:pPr>
              <w:jc w:val="center"/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Automne</w:t>
            </w:r>
          </w:p>
        </w:tc>
        <w:tc>
          <w:tcPr>
            <w:tcW w:w="1632" w:type="dxa"/>
          </w:tcPr>
          <w:p w14:paraId="3F2A776A" w14:textId="19ACD4B3" w:rsidR="007E49C0" w:rsidRPr="00CD504C" w:rsidRDefault="00306EB7" w:rsidP="00306EB7">
            <w:pPr>
              <w:jc w:val="center"/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H</w:t>
            </w:r>
            <w:r w:rsidR="007E49C0"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iver</w:t>
            </w:r>
          </w:p>
        </w:tc>
      </w:tr>
      <w:tr w:rsidR="007E49C0" w:rsidRPr="003D4FF9" w14:paraId="6E737DCB" w14:textId="77777777" w:rsidTr="00306EB7">
        <w:tc>
          <w:tcPr>
            <w:tcW w:w="1695" w:type="dxa"/>
          </w:tcPr>
          <w:p w14:paraId="0B5ED301" w14:textId="3C66C8B6" w:rsidR="007E49C0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ORGANE</w:t>
            </w:r>
          </w:p>
          <w:p w14:paraId="1A91B370" w14:textId="47807882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825" w:type="dxa"/>
          </w:tcPr>
          <w:p w14:paraId="629D833D" w14:textId="1E826C42" w:rsidR="007E49C0" w:rsidRPr="000F4CB9" w:rsidRDefault="007E49C0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Foie</w:t>
            </w:r>
          </w:p>
        </w:tc>
        <w:tc>
          <w:tcPr>
            <w:tcW w:w="1727" w:type="dxa"/>
          </w:tcPr>
          <w:p w14:paraId="4FC093CD" w14:textId="6EAA1B76" w:rsidR="007E49C0" w:rsidRPr="000F4CB9" w:rsidRDefault="007E49C0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 xml:space="preserve">Cœur </w:t>
            </w:r>
          </w:p>
        </w:tc>
        <w:tc>
          <w:tcPr>
            <w:tcW w:w="1868" w:type="dxa"/>
          </w:tcPr>
          <w:p w14:paraId="29F2F4BE" w14:textId="1C15AEBE" w:rsidR="007E49C0" w:rsidRPr="00C64307" w:rsidRDefault="007E49C0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Rate/P</w:t>
            </w:r>
          </w:p>
        </w:tc>
        <w:tc>
          <w:tcPr>
            <w:tcW w:w="1709" w:type="dxa"/>
          </w:tcPr>
          <w:p w14:paraId="68A3EB9F" w14:textId="68BCBF6F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Poumon</w:t>
            </w:r>
          </w:p>
        </w:tc>
        <w:tc>
          <w:tcPr>
            <w:tcW w:w="1632" w:type="dxa"/>
          </w:tcPr>
          <w:p w14:paraId="7393215A" w14:textId="4BA44E0D" w:rsidR="007E49C0" w:rsidRPr="00CD504C" w:rsidRDefault="007E49C0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 xml:space="preserve">Rein </w:t>
            </w:r>
          </w:p>
        </w:tc>
      </w:tr>
      <w:tr w:rsidR="007E49C0" w:rsidRPr="003D4FF9" w14:paraId="301B292B" w14:textId="77777777" w:rsidTr="00306EB7">
        <w:tc>
          <w:tcPr>
            <w:tcW w:w="1695" w:type="dxa"/>
          </w:tcPr>
          <w:p w14:paraId="3A6C8F93" w14:textId="0FF6194F" w:rsidR="007E49C0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VISCÈRE</w:t>
            </w:r>
          </w:p>
          <w:p w14:paraId="4D427E79" w14:textId="57DD151B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825" w:type="dxa"/>
          </w:tcPr>
          <w:p w14:paraId="0AFABE5A" w14:textId="23008BA1" w:rsidR="007E49C0" w:rsidRPr="000F4CB9" w:rsidRDefault="007E49C0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Vésicule biliaire</w:t>
            </w:r>
          </w:p>
        </w:tc>
        <w:tc>
          <w:tcPr>
            <w:tcW w:w="1727" w:type="dxa"/>
          </w:tcPr>
          <w:p w14:paraId="506546BB" w14:textId="1CBB3E60" w:rsidR="007E49C0" w:rsidRPr="000F4CB9" w:rsidRDefault="007E49C0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Intestin grêle</w:t>
            </w:r>
          </w:p>
        </w:tc>
        <w:tc>
          <w:tcPr>
            <w:tcW w:w="1868" w:type="dxa"/>
          </w:tcPr>
          <w:p w14:paraId="58574B13" w14:textId="4C827904" w:rsidR="007E49C0" w:rsidRPr="00C64307" w:rsidRDefault="007E49C0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Estomac</w:t>
            </w:r>
          </w:p>
        </w:tc>
        <w:tc>
          <w:tcPr>
            <w:tcW w:w="1709" w:type="dxa"/>
          </w:tcPr>
          <w:p w14:paraId="27E7FB42" w14:textId="16A7B6DD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Gros intestin</w:t>
            </w:r>
          </w:p>
        </w:tc>
        <w:tc>
          <w:tcPr>
            <w:tcW w:w="1632" w:type="dxa"/>
          </w:tcPr>
          <w:p w14:paraId="099EE746" w14:textId="44B223A3" w:rsidR="007E49C0" w:rsidRPr="00CD504C" w:rsidRDefault="00306EB7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V</w:t>
            </w:r>
            <w:r w:rsidR="007E49C0"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essie</w:t>
            </w:r>
          </w:p>
        </w:tc>
      </w:tr>
      <w:tr w:rsidR="00306EB7" w:rsidRPr="003D4FF9" w14:paraId="24791353" w14:textId="77777777" w:rsidTr="00306EB7">
        <w:tc>
          <w:tcPr>
            <w:tcW w:w="1695" w:type="dxa"/>
          </w:tcPr>
          <w:p w14:paraId="58930F76" w14:textId="41E2801B" w:rsidR="00306EB7" w:rsidRDefault="00AF3DE2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COULEUR</w:t>
            </w:r>
          </w:p>
          <w:p w14:paraId="63CAB164" w14:textId="7BC5F169" w:rsidR="00306EB7" w:rsidRPr="003D4FF9" w:rsidRDefault="00306EB7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825" w:type="dxa"/>
          </w:tcPr>
          <w:p w14:paraId="72042C88" w14:textId="7686E6E9" w:rsidR="00306EB7" w:rsidRPr="000F4CB9" w:rsidRDefault="00306EB7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Vert</w:t>
            </w:r>
          </w:p>
        </w:tc>
        <w:tc>
          <w:tcPr>
            <w:tcW w:w="1727" w:type="dxa"/>
          </w:tcPr>
          <w:p w14:paraId="252D4A21" w14:textId="3742E01B" w:rsidR="00306EB7" w:rsidRPr="000F4CB9" w:rsidRDefault="00306EB7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Rouge</w:t>
            </w:r>
          </w:p>
        </w:tc>
        <w:tc>
          <w:tcPr>
            <w:tcW w:w="1868" w:type="dxa"/>
          </w:tcPr>
          <w:p w14:paraId="55819D0B" w14:textId="3F5FFDF4" w:rsidR="00306EB7" w:rsidRPr="00C64307" w:rsidRDefault="00306EB7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Jaune</w:t>
            </w:r>
          </w:p>
        </w:tc>
        <w:tc>
          <w:tcPr>
            <w:tcW w:w="1709" w:type="dxa"/>
          </w:tcPr>
          <w:p w14:paraId="68728CA8" w14:textId="6623E0DA" w:rsidR="00306EB7" w:rsidRPr="003D4FF9" w:rsidRDefault="00306EB7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Blanc</w:t>
            </w:r>
          </w:p>
        </w:tc>
        <w:tc>
          <w:tcPr>
            <w:tcW w:w="1632" w:type="dxa"/>
          </w:tcPr>
          <w:p w14:paraId="0D8AE4D2" w14:textId="1E2706C7" w:rsidR="00306EB7" w:rsidRPr="00CD504C" w:rsidRDefault="00306EB7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Bleu nuit</w:t>
            </w:r>
          </w:p>
        </w:tc>
      </w:tr>
      <w:tr w:rsidR="007E49C0" w:rsidRPr="003D4FF9" w14:paraId="6B597CFD" w14:textId="77777777" w:rsidTr="00306EB7">
        <w:tc>
          <w:tcPr>
            <w:tcW w:w="1695" w:type="dxa"/>
          </w:tcPr>
          <w:p w14:paraId="5919CA27" w14:textId="66F37396" w:rsidR="007E49C0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ÉLÉMENT</w:t>
            </w:r>
          </w:p>
          <w:p w14:paraId="58C07653" w14:textId="4738B2F8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825" w:type="dxa"/>
          </w:tcPr>
          <w:p w14:paraId="6A8831BB" w14:textId="034F1E14" w:rsidR="007E49C0" w:rsidRPr="000F4CB9" w:rsidRDefault="007E49C0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Bois</w:t>
            </w:r>
          </w:p>
        </w:tc>
        <w:tc>
          <w:tcPr>
            <w:tcW w:w="1727" w:type="dxa"/>
          </w:tcPr>
          <w:p w14:paraId="05E8BC23" w14:textId="351D3853" w:rsidR="007E49C0" w:rsidRPr="000F4CB9" w:rsidRDefault="007E49C0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Feu</w:t>
            </w:r>
          </w:p>
        </w:tc>
        <w:tc>
          <w:tcPr>
            <w:tcW w:w="1868" w:type="dxa"/>
          </w:tcPr>
          <w:p w14:paraId="4C863F17" w14:textId="6A427925" w:rsidR="007E49C0" w:rsidRPr="00C64307" w:rsidRDefault="007E49C0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Terre</w:t>
            </w:r>
          </w:p>
        </w:tc>
        <w:tc>
          <w:tcPr>
            <w:tcW w:w="1709" w:type="dxa"/>
          </w:tcPr>
          <w:p w14:paraId="552F2DEB" w14:textId="1428E807" w:rsidR="007E49C0" w:rsidRPr="003D4FF9" w:rsidRDefault="007E49C0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Métal</w:t>
            </w:r>
          </w:p>
        </w:tc>
        <w:tc>
          <w:tcPr>
            <w:tcW w:w="1632" w:type="dxa"/>
          </w:tcPr>
          <w:p w14:paraId="0E01850A" w14:textId="7D4AD4C4" w:rsidR="007E49C0" w:rsidRPr="00CD504C" w:rsidRDefault="007E49C0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Eau organe</w:t>
            </w:r>
          </w:p>
        </w:tc>
      </w:tr>
      <w:tr w:rsidR="007E49C0" w:rsidRPr="003D4FF9" w14:paraId="6870A5B5" w14:textId="77777777" w:rsidTr="00306EB7">
        <w:tc>
          <w:tcPr>
            <w:tcW w:w="1695" w:type="dxa"/>
          </w:tcPr>
          <w:p w14:paraId="4705147C" w14:textId="21ED1FE0" w:rsidR="007E49C0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ORGANE SENSORIEL</w:t>
            </w:r>
          </w:p>
        </w:tc>
        <w:tc>
          <w:tcPr>
            <w:tcW w:w="1825" w:type="dxa"/>
          </w:tcPr>
          <w:p w14:paraId="28EFA33A" w14:textId="6C620D4F" w:rsidR="007E49C0" w:rsidRPr="000F4CB9" w:rsidRDefault="003D4FF9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Yeux</w:t>
            </w:r>
          </w:p>
        </w:tc>
        <w:tc>
          <w:tcPr>
            <w:tcW w:w="1727" w:type="dxa"/>
          </w:tcPr>
          <w:p w14:paraId="0C55BB2B" w14:textId="5D8474C7" w:rsidR="007E49C0" w:rsidRPr="000F4CB9" w:rsidRDefault="003D4FF9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Langue</w:t>
            </w:r>
          </w:p>
        </w:tc>
        <w:tc>
          <w:tcPr>
            <w:tcW w:w="1868" w:type="dxa"/>
          </w:tcPr>
          <w:p w14:paraId="4FFA24F4" w14:textId="3FA1AED0" w:rsidR="007E49C0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Bouche</w:t>
            </w:r>
          </w:p>
        </w:tc>
        <w:tc>
          <w:tcPr>
            <w:tcW w:w="1709" w:type="dxa"/>
          </w:tcPr>
          <w:p w14:paraId="4A6897A8" w14:textId="32AC72E5" w:rsidR="007E49C0" w:rsidRPr="003D4FF9" w:rsidRDefault="003D4FF9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Nez</w:t>
            </w:r>
          </w:p>
        </w:tc>
        <w:tc>
          <w:tcPr>
            <w:tcW w:w="1632" w:type="dxa"/>
          </w:tcPr>
          <w:p w14:paraId="298EDAE7" w14:textId="42DED689" w:rsidR="007E49C0" w:rsidRPr="00CD504C" w:rsidRDefault="00306EB7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O</w:t>
            </w:r>
            <w:r w:rsidR="003D4FF9"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reilles</w:t>
            </w:r>
          </w:p>
        </w:tc>
      </w:tr>
      <w:tr w:rsidR="003D4FF9" w:rsidRPr="003D4FF9" w14:paraId="58929968" w14:textId="77777777" w:rsidTr="00306EB7">
        <w:tc>
          <w:tcPr>
            <w:tcW w:w="1695" w:type="dxa"/>
          </w:tcPr>
          <w:p w14:paraId="4DBD3A2B" w14:textId="33CC3FD3" w:rsidR="003D4FF9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ORGANE CORPOREL</w:t>
            </w:r>
          </w:p>
        </w:tc>
        <w:tc>
          <w:tcPr>
            <w:tcW w:w="1825" w:type="dxa"/>
          </w:tcPr>
          <w:p w14:paraId="6F6D597D" w14:textId="6DFAB9A5" w:rsidR="003D4FF9" w:rsidRPr="000F4CB9" w:rsidRDefault="003D4FF9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Ligaments, nerfs, tendons</w:t>
            </w:r>
          </w:p>
        </w:tc>
        <w:tc>
          <w:tcPr>
            <w:tcW w:w="1727" w:type="dxa"/>
          </w:tcPr>
          <w:p w14:paraId="510EF065" w14:textId="42CCBAF3" w:rsidR="003D4FF9" w:rsidRPr="000F4CB9" w:rsidRDefault="003D4FF9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Vaisseaux</w:t>
            </w:r>
          </w:p>
        </w:tc>
        <w:tc>
          <w:tcPr>
            <w:tcW w:w="1868" w:type="dxa"/>
          </w:tcPr>
          <w:p w14:paraId="45292064" w14:textId="1AA3D354" w:rsidR="003D4FF9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Chair, muscles</w:t>
            </w:r>
          </w:p>
        </w:tc>
        <w:tc>
          <w:tcPr>
            <w:tcW w:w="1709" w:type="dxa"/>
          </w:tcPr>
          <w:p w14:paraId="55CC8407" w14:textId="6079958C" w:rsidR="003D4FF9" w:rsidRPr="003D4FF9" w:rsidRDefault="003D4FF9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Peau, poils</w:t>
            </w:r>
          </w:p>
        </w:tc>
        <w:tc>
          <w:tcPr>
            <w:tcW w:w="1632" w:type="dxa"/>
          </w:tcPr>
          <w:p w14:paraId="21F1E95F" w14:textId="0B989D9A" w:rsidR="003D4FF9" w:rsidRPr="00CD504C" w:rsidRDefault="003D4FF9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Os, dents</w:t>
            </w:r>
          </w:p>
        </w:tc>
      </w:tr>
      <w:tr w:rsidR="003D4FF9" w:rsidRPr="003D4FF9" w14:paraId="1B512DFE" w14:textId="77777777" w:rsidTr="00306EB7">
        <w:tc>
          <w:tcPr>
            <w:tcW w:w="1695" w:type="dxa"/>
          </w:tcPr>
          <w:p w14:paraId="17F695C3" w14:textId="78928ADD" w:rsidR="003D4FF9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ANIMAL</w:t>
            </w:r>
          </w:p>
          <w:p w14:paraId="52C39F65" w14:textId="6D946A99" w:rsidR="003D4FF9" w:rsidRPr="003D4FF9" w:rsidRDefault="00AF3DE2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</w:t>
            </w:r>
            <w:r w:rsidRPr="003D4FF9">
              <w:rPr>
                <w:b/>
                <w:bCs/>
                <w:sz w:val="36"/>
                <w:szCs w:val="36"/>
              </w:rPr>
              <w:t>D’APRÈS HUATO)</w:t>
            </w:r>
          </w:p>
        </w:tc>
        <w:tc>
          <w:tcPr>
            <w:tcW w:w="1825" w:type="dxa"/>
          </w:tcPr>
          <w:p w14:paraId="35C6D1E4" w14:textId="1C9ECF94" w:rsidR="003D4FF9" w:rsidRPr="000F4CB9" w:rsidRDefault="003D4FF9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Tigre</w:t>
            </w:r>
          </w:p>
        </w:tc>
        <w:tc>
          <w:tcPr>
            <w:tcW w:w="1727" w:type="dxa"/>
          </w:tcPr>
          <w:p w14:paraId="276ED665" w14:textId="2C99687B" w:rsidR="003D4FF9" w:rsidRPr="000F4CB9" w:rsidRDefault="003D4FF9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Singe</w:t>
            </w:r>
          </w:p>
        </w:tc>
        <w:tc>
          <w:tcPr>
            <w:tcW w:w="1868" w:type="dxa"/>
          </w:tcPr>
          <w:p w14:paraId="6223ADDE" w14:textId="09D3D7B4" w:rsidR="003D4FF9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Ours</w:t>
            </w:r>
          </w:p>
        </w:tc>
        <w:tc>
          <w:tcPr>
            <w:tcW w:w="1709" w:type="dxa"/>
          </w:tcPr>
          <w:p w14:paraId="0DD1FAF0" w14:textId="653B5484" w:rsidR="003D4FF9" w:rsidRPr="003D4FF9" w:rsidRDefault="003D4FF9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Grue</w:t>
            </w:r>
          </w:p>
        </w:tc>
        <w:tc>
          <w:tcPr>
            <w:tcW w:w="1632" w:type="dxa"/>
          </w:tcPr>
          <w:p w14:paraId="4B948222" w14:textId="0ED887C8" w:rsidR="003D4FF9" w:rsidRPr="00CD504C" w:rsidRDefault="00306EB7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C</w:t>
            </w:r>
            <w:r w:rsidR="003D4FF9"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erf</w:t>
            </w:r>
          </w:p>
        </w:tc>
      </w:tr>
      <w:tr w:rsidR="003D4FF9" w:rsidRPr="003D4FF9" w14:paraId="14E7E49A" w14:textId="77777777" w:rsidTr="00306EB7">
        <w:tc>
          <w:tcPr>
            <w:tcW w:w="1695" w:type="dxa"/>
          </w:tcPr>
          <w:p w14:paraId="23B13922" w14:textId="26F3B02C" w:rsidR="003D4FF9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ÉMOTION</w:t>
            </w:r>
          </w:p>
        </w:tc>
        <w:tc>
          <w:tcPr>
            <w:tcW w:w="1825" w:type="dxa"/>
          </w:tcPr>
          <w:p w14:paraId="60E98146" w14:textId="142A0409" w:rsidR="003D4FF9" w:rsidRPr="000F4CB9" w:rsidRDefault="003D4FF9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Colère</w:t>
            </w:r>
          </w:p>
        </w:tc>
        <w:tc>
          <w:tcPr>
            <w:tcW w:w="1727" w:type="dxa"/>
          </w:tcPr>
          <w:p w14:paraId="791155E9" w14:textId="7ACD750F" w:rsidR="003D4FF9" w:rsidRPr="000F4CB9" w:rsidRDefault="003D4FF9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Joie</w:t>
            </w:r>
          </w:p>
        </w:tc>
        <w:tc>
          <w:tcPr>
            <w:tcW w:w="1868" w:type="dxa"/>
          </w:tcPr>
          <w:p w14:paraId="0DB9D54C" w14:textId="6D3DD4D0" w:rsidR="003D4FF9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Soucis</w:t>
            </w:r>
          </w:p>
          <w:p w14:paraId="2919B2AC" w14:textId="490CE079" w:rsidR="003D4FF9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</w:p>
        </w:tc>
        <w:tc>
          <w:tcPr>
            <w:tcW w:w="1709" w:type="dxa"/>
          </w:tcPr>
          <w:p w14:paraId="59E84108" w14:textId="6C3EF69D" w:rsidR="003D4FF9" w:rsidRPr="003D4FF9" w:rsidRDefault="003D4FF9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Tristesse</w:t>
            </w:r>
          </w:p>
        </w:tc>
        <w:tc>
          <w:tcPr>
            <w:tcW w:w="1632" w:type="dxa"/>
          </w:tcPr>
          <w:p w14:paraId="53E05039" w14:textId="45FF043F" w:rsidR="003D4FF9" w:rsidRPr="00CD504C" w:rsidRDefault="003D4FF9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Peur</w:t>
            </w:r>
          </w:p>
          <w:p w14:paraId="3E13B3DC" w14:textId="42E78688" w:rsidR="003D4FF9" w:rsidRPr="00CD504C" w:rsidRDefault="003D4FF9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</w:p>
        </w:tc>
      </w:tr>
      <w:tr w:rsidR="003D4FF9" w:rsidRPr="003D4FF9" w14:paraId="6DCF66E1" w14:textId="77777777" w:rsidTr="00306EB7">
        <w:tc>
          <w:tcPr>
            <w:tcW w:w="1695" w:type="dxa"/>
          </w:tcPr>
          <w:p w14:paraId="111A17AC" w14:textId="5649F04C" w:rsidR="003D4FF9" w:rsidRPr="003D4FF9" w:rsidRDefault="00AF3DE2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SAVEUR</w:t>
            </w:r>
          </w:p>
        </w:tc>
        <w:tc>
          <w:tcPr>
            <w:tcW w:w="1825" w:type="dxa"/>
          </w:tcPr>
          <w:p w14:paraId="310AECF0" w14:textId="141C9F70" w:rsidR="003D4FF9" w:rsidRPr="000F4CB9" w:rsidRDefault="003D4FF9">
            <w:pPr>
              <w:rPr>
                <w:b/>
                <w:bCs/>
                <w:color w:val="00B050"/>
                <w:sz w:val="36"/>
                <w:szCs w:val="36"/>
              </w:rPr>
            </w:pPr>
            <w:r w:rsidRPr="000F4CB9">
              <w:rPr>
                <w:b/>
                <w:bCs/>
                <w:color w:val="00B050"/>
                <w:sz w:val="36"/>
                <w:szCs w:val="36"/>
              </w:rPr>
              <w:t>Aigre</w:t>
            </w:r>
          </w:p>
        </w:tc>
        <w:tc>
          <w:tcPr>
            <w:tcW w:w="1727" w:type="dxa"/>
          </w:tcPr>
          <w:p w14:paraId="0B3089A9" w14:textId="48506988" w:rsidR="003D4FF9" w:rsidRPr="000F4CB9" w:rsidRDefault="003D4FF9">
            <w:pPr>
              <w:rPr>
                <w:b/>
                <w:bCs/>
                <w:color w:val="EE0000"/>
                <w:sz w:val="36"/>
                <w:szCs w:val="36"/>
              </w:rPr>
            </w:pPr>
            <w:r w:rsidRPr="000F4CB9">
              <w:rPr>
                <w:b/>
                <w:bCs/>
                <w:color w:val="EE0000"/>
                <w:sz w:val="36"/>
                <w:szCs w:val="36"/>
              </w:rPr>
              <w:t>Amer</w:t>
            </w:r>
          </w:p>
        </w:tc>
        <w:tc>
          <w:tcPr>
            <w:tcW w:w="1868" w:type="dxa"/>
          </w:tcPr>
          <w:p w14:paraId="601DBD08" w14:textId="46FFBBF6" w:rsidR="003D4FF9" w:rsidRPr="00C64307" w:rsidRDefault="003D4FF9">
            <w:pPr>
              <w:rPr>
                <w:b/>
                <w:bCs/>
                <w:sz w:val="36"/>
                <w:szCs w:val="36"/>
                <w:highlight w:val="yellow"/>
              </w:rPr>
            </w:pPr>
            <w:r w:rsidRPr="00C64307">
              <w:rPr>
                <w:b/>
                <w:bCs/>
                <w:sz w:val="36"/>
                <w:szCs w:val="36"/>
                <w:highlight w:val="yellow"/>
              </w:rPr>
              <w:t>Doux</w:t>
            </w:r>
          </w:p>
        </w:tc>
        <w:tc>
          <w:tcPr>
            <w:tcW w:w="1709" w:type="dxa"/>
          </w:tcPr>
          <w:p w14:paraId="6FE9D54A" w14:textId="565B3019" w:rsidR="003D4FF9" w:rsidRPr="003D4FF9" w:rsidRDefault="003D4FF9">
            <w:pPr>
              <w:rPr>
                <w:b/>
                <w:bCs/>
                <w:sz w:val="36"/>
                <w:szCs w:val="36"/>
              </w:rPr>
            </w:pPr>
            <w:r w:rsidRPr="003D4FF9">
              <w:rPr>
                <w:b/>
                <w:bCs/>
                <w:sz w:val="36"/>
                <w:szCs w:val="36"/>
              </w:rPr>
              <w:t>Piquant</w:t>
            </w:r>
          </w:p>
        </w:tc>
        <w:tc>
          <w:tcPr>
            <w:tcW w:w="1632" w:type="dxa"/>
          </w:tcPr>
          <w:p w14:paraId="1C6F1E60" w14:textId="3909C9D0" w:rsidR="003D4FF9" w:rsidRPr="00CD504C" w:rsidRDefault="003D4FF9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CD504C">
              <w:rPr>
                <w:b/>
                <w:bCs/>
                <w:color w:val="2F5496" w:themeColor="accent1" w:themeShade="BF"/>
                <w:sz w:val="36"/>
                <w:szCs w:val="36"/>
              </w:rPr>
              <w:t>Salé</w:t>
            </w:r>
          </w:p>
          <w:p w14:paraId="78A85B9C" w14:textId="53233ABB" w:rsidR="003D4FF9" w:rsidRPr="00CD504C" w:rsidRDefault="003D4FF9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</w:p>
        </w:tc>
      </w:tr>
    </w:tbl>
    <w:p w14:paraId="4A7C92DC" w14:textId="06206522" w:rsidR="007E49C0" w:rsidRPr="003D4FF9" w:rsidRDefault="007E49C0">
      <w:pPr>
        <w:rPr>
          <w:b/>
          <w:bCs/>
          <w:sz w:val="36"/>
          <w:szCs w:val="36"/>
        </w:rPr>
      </w:pPr>
    </w:p>
    <w:sectPr w:rsidR="007E49C0" w:rsidRPr="003D4FF9" w:rsidSect="007E49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C0"/>
    <w:rsid w:val="000F4CB9"/>
    <w:rsid w:val="00306EB7"/>
    <w:rsid w:val="003D4FF9"/>
    <w:rsid w:val="007E49C0"/>
    <w:rsid w:val="0091606B"/>
    <w:rsid w:val="00AF3DE2"/>
    <w:rsid w:val="00C64307"/>
    <w:rsid w:val="00CD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F6DC"/>
  <w15:chartTrackingRefBased/>
  <w15:docId w15:val="{A0D8BEFE-E8C4-4ED6-9D9C-F81799F9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4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4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4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4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4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4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4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4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4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4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49C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49C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49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49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49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49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4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4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4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4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4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49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49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49C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4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49C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49C0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E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Naulin</dc:creator>
  <cp:keywords/>
  <dc:description/>
  <cp:lastModifiedBy>Annie Naulin</cp:lastModifiedBy>
  <cp:revision>7</cp:revision>
  <dcterms:created xsi:type="dcterms:W3CDTF">2026-08-22T08:13:00Z</dcterms:created>
  <dcterms:modified xsi:type="dcterms:W3CDTF">2026-08-22T09:00:00Z</dcterms:modified>
</cp:coreProperties>
</file>